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D1B94" w14:textId="77777777" w:rsidR="009C2C7E" w:rsidRPr="00A11277" w:rsidRDefault="00542AA2" w:rsidP="009C2C7E">
      <w:pPr>
        <w:pStyle w:val="berschriftKopfzeile"/>
        <w:rPr>
          <w:sz w:val="18"/>
          <w:szCs w:val="18"/>
        </w:rPr>
      </w:pPr>
      <w:r w:rsidRPr="00F1391A">
        <w:rPr>
          <w:noProof/>
          <w:lang w:eastAsia="de-DE"/>
        </w:rPr>
        <w:drawing>
          <wp:anchor distT="0" distB="0" distL="114300" distR="114300" simplePos="0" relativeHeight="251661312" behindDoc="1" locked="1" layoutInCell="1" allowOverlap="0" wp14:anchorId="6A00BE04" wp14:editId="398693AB">
            <wp:simplePos x="0" y="0"/>
            <wp:positionH relativeFrom="margin">
              <wp:posOffset>-102870</wp:posOffset>
            </wp:positionH>
            <wp:positionV relativeFrom="margin">
              <wp:posOffset>-126365</wp:posOffset>
            </wp:positionV>
            <wp:extent cx="1148080" cy="687070"/>
            <wp:effectExtent l="0" t="0" r="0" b="0"/>
            <wp:wrapTight wrapText="bothSides">
              <wp:wrapPolygon edited="0">
                <wp:start x="0" y="0"/>
                <wp:lineTo x="0" y="20961"/>
                <wp:lineTo x="21146" y="20961"/>
                <wp:lineTo x="21146" y="0"/>
                <wp:lineTo x="0" y="0"/>
              </wp:wrapPolygon>
            </wp:wrapTight>
            <wp:docPr id="2" name="Grafik 0" descr="CBG_Logo_A4 Formu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G_Logo_A4 Formula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C7E" w:rsidRPr="00A11277">
        <w:rPr>
          <w:sz w:val="18"/>
          <w:szCs w:val="18"/>
        </w:rPr>
        <w:t>Clemens-Brentano-Gymnasium</w:t>
      </w:r>
      <w:r w:rsidR="00A11277" w:rsidRPr="00A11277">
        <w:rPr>
          <w:sz w:val="18"/>
          <w:szCs w:val="18"/>
        </w:rPr>
        <w:t xml:space="preserve"> Dülmen</w:t>
      </w:r>
    </w:p>
    <w:p w14:paraId="2AE7FBB2" w14:textId="77777777" w:rsidR="00EE47CB" w:rsidRDefault="00EE47CB" w:rsidP="00747CB3">
      <w:pPr>
        <w:pStyle w:val="KopfzeileBody"/>
      </w:pPr>
    </w:p>
    <w:p w14:paraId="20AFAA1E" w14:textId="77777777" w:rsidR="0007180C" w:rsidRDefault="0007180C" w:rsidP="0004370D">
      <w:pPr>
        <w:pStyle w:val="KopfzeileBody"/>
        <w:jc w:val="center"/>
      </w:pPr>
    </w:p>
    <w:p w14:paraId="0E1DFB32" w14:textId="77777777" w:rsidR="00A11277" w:rsidRDefault="0004370D" w:rsidP="0004370D">
      <w:pPr>
        <w:pStyle w:val="KopfzeileBody"/>
        <w:jc w:val="center"/>
      </w:pPr>
      <w:r>
        <w:t>Notfall-Betreuung</w:t>
      </w:r>
    </w:p>
    <w:p w14:paraId="2F3A6CC8" w14:textId="77777777" w:rsidR="00542AA2" w:rsidRDefault="00542AA2" w:rsidP="00747CB3">
      <w:pPr>
        <w:pStyle w:val="KopfzeileBody"/>
        <w:rPr>
          <w:b w:val="0"/>
        </w:rPr>
      </w:pPr>
    </w:p>
    <w:p w14:paraId="6F6BF04C" w14:textId="77777777" w:rsidR="0007180C" w:rsidRDefault="0007180C" w:rsidP="00747CB3">
      <w:pPr>
        <w:pStyle w:val="KopfzeileBody"/>
        <w:rPr>
          <w:b w:val="0"/>
        </w:rPr>
      </w:pPr>
    </w:p>
    <w:p w14:paraId="1AEE83EE" w14:textId="77777777"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Name des Kindes:</w:t>
      </w:r>
      <w:r>
        <w:rPr>
          <w:b w:val="0"/>
        </w:rPr>
        <w:tab/>
      </w:r>
      <w:r>
        <w:rPr>
          <w:b w:val="0"/>
        </w:rPr>
        <w:tab/>
        <w:t>______________________________________________________________</w:t>
      </w:r>
    </w:p>
    <w:p w14:paraId="4B47FFBA" w14:textId="77777777" w:rsidR="0004370D" w:rsidRDefault="0004370D" w:rsidP="00747CB3">
      <w:pPr>
        <w:pStyle w:val="KopfzeileBody"/>
        <w:rPr>
          <w:b w:val="0"/>
        </w:rPr>
      </w:pPr>
    </w:p>
    <w:p w14:paraId="242A5A3D" w14:textId="77777777"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Geburtsdatum: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  <w:r>
        <w:rPr>
          <w:b w:val="0"/>
        </w:rPr>
        <w:tab/>
        <w:t>Klasse:</w:t>
      </w:r>
      <w:r>
        <w:rPr>
          <w:b w:val="0"/>
        </w:rPr>
        <w:tab/>
        <w:t>__________________________</w:t>
      </w:r>
    </w:p>
    <w:p w14:paraId="07D49D92" w14:textId="77777777" w:rsidR="0004370D" w:rsidRDefault="0004370D" w:rsidP="00747CB3">
      <w:pPr>
        <w:pStyle w:val="KopfzeileBody"/>
        <w:rPr>
          <w:b w:val="0"/>
        </w:rPr>
      </w:pPr>
    </w:p>
    <w:p w14:paraId="02ADA17D" w14:textId="77777777"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Name der Eltern: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______________________________________________________________</w:t>
      </w:r>
    </w:p>
    <w:p w14:paraId="5A18FBC5" w14:textId="77777777" w:rsidR="0004370D" w:rsidRDefault="0004370D" w:rsidP="00747CB3">
      <w:pPr>
        <w:pStyle w:val="KopfzeileBody"/>
        <w:rPr>
          <w:b w:val="0"/>
        </w:rPr>
      </w:pPr>
    </w:p>
    <w:p w14:paraId="0B7F99BA" w14:textId="77777777"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Telefon: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  <w:r>
        <w:rPr>
          <w:b w:val="0"/>
        </w:rPr>
        <w:tab/>
        <w:t>E-Mail:</w:t>
      </w:r>
      <w:r>
        <w:rPr>
          <w:b w:val="0"/>
        </w:rPr>
        <w:tab/>
        <w:t>__________________________</w:t>
      </w:r>
    </w:p>
    <w:p w14:paraId="393920EE" w14:textId="77777777" w:rsidR="0004370D" w:rsidRDefault="0004370D" w:rsidP="00747CB3">
      <w:pPr>
        <w:pStyle w:val="KopfzeileBody"/>
        <w:rPr>
          <w:b w:val="0"/>
        </w:rPr>
      </w:pPr>
    </w:p>
    <w:p w14:paraId="5FB11251" w14:textId="77777777"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Adresse, Wohnort:</w:t>
      </w:r>
      <w:r>
        <w:rPr>
          <w:b w:val="0"/>
        </w:rPr>
        <w:tab/>
      </w:r>
      <w:r>
        <w:rPr>
          <w:b w:val="0"/>
        </w:rPr>
        <w:tab/>
        <w:t>______________________________________________________________</w:t>
      </w:r>
    </w:p>
    <w:p w14:paraId="27188EAF" w14:textId="77777777" w:rsidR="0004370D" w:rsidRDefault="0004370D" w:rsidP="00747CB3">
      <w:pPr>
        <w:pStyle w:val="KopfzeileBody"/>
        <w:rPr>
          <w:b w:val="0"/>
        </w:rPr>
      </w:pPr>
    </w:p>
    <w:p w14:paraId="7426A092" w14:textId="77777777" w:rsidR="0004370D" w:rsidRDefault="0004370D" w:rsidP="00747CB3">
      <w:pPr>
        <w:pStyle w:val="KopfzeileBody"/>
        <w:rPr>
          <w:b w:val="0"/>
        </w:rPr>
      </w:pPr>
    </w:p>
    <w:p w14:paraId="08EAE872" w14:textId="77777777" w:rsidR="0046367C" w:rsidRDefault="0046367C" w:rsidP="00747CB3">
      <w:pPr>
        <w:pStyle w:val="KopfzeileBody"/>
        <w:rPr>
          <w:b w:val="0"/>
        </w:rPr>
      </w:pPr>
    </w:p>
    <w:p w14:paraId="36E40401" w14:textId="3EB73D73" w:rsidR="0046367C" w:rsidRDefault="0046367C" w:rsidP="00747CB3">
      <w:pPr>
        <w:pStyle w:val="KopfzeileBody"/>
        <w:rPr>
          <w:b w:val="0"/>
          <w:i/>
        </w:rPr>
      </w:pPr>
      <w:r>
        <w:rPr>
          <w:b w:val="0"/>
          <w:i/>
        </w:rPr>
        <w:t>Aus der Pressemitteilung des Ministeriums: „Während der Betreuungsangebote in den Schulen findet kein rege</w:t>
      </w:r>
      <w:r>
        <w:rPr>
          <w:b w:val="0"/>
          <w:i/>
        </w:rPr>
        <w:t>l</w:t>
      </w:r>
      <w:r>
        <w:rPr>
          <w:b w:val="0"/>
          <w:i/>
        </w:rPr>
        <w:t>hafter Unterricht statt. Die Betreuungsangebote dienen dazu, jenen Schülerinnen und Schülern, die beim Distan</w:t>
      </w:r>
      <w:r>
        <w:rPr>
          <w:b w:val="0"/>
          <w:i/>
        </w:rPr>
        <w:t>z</w:t>
      </w:r>
      <w:r>
        <w:rPr>
          <w:b w:val="0"/>
          <w:i/>
        </w:rPr>
        <w:t>lernen im häuslichen Umfeld ohne Betreuung Probleme bekämen, die Erledigung ihrer Aufgaben in der Schule unter Aufsicht zu ermöglichen. Alle Eltern sind jedoch dazu aufgerufen, ihre Kinder – soweit möglich – zuhause zu betreuen, um so einen Beitrag zur Kontaktreduzierung zu leisten.“</w:t>
      </w:r>
    </w:p>
    <w:p w14:paraId="647A62BE" w14:textId="77777777" w:rsidR="0046367C" w:rsidRPr="0046367C" w:rsidRDefault="0046367C" w:rsidP="00747CB3">
      <w:pPr>
        <w:pStyle w:val="KopfzeileBody"/>
        <w:rPr>
          <w:b w:val="0"/>
          <w:i/>
        </w:rPr>
      </w:pPr>
      <w:r>
        <w:rPr>
          <w:b w:val="0"/>
          <w:i/>
        </w:rPr>
        <w:t>Denken Sie bitte daran, Ihrem Kind ausreichend Verpflegung für die Zeit der Notbetreuung mitzugeben. Ein Me</w:t>
      </w:r>
      <w:r>
        <w:rPr>
          <w:b w:val="0"/>
          <w:i/>
        </w:rPr>
        <w:t>n</w:t>
      </w:r>
      <w:r>
        <w:rPr>
          <w:b w:val="0"/>
          <w:i/>
        </w:rPr>
        <w:t>sa-Angebot wird nicht vorgehalten.</w:t>
      </w:r>
    </w:p>
    <w:bookmarkStart w:id="0" w:name="_GoBack"/>
    <w:bookmarkEnd w:id="0"/>
    <w:p w14:paraId="462AFEB2" w14:textId="77777777" w:rsidR="00EC1B92" w:rsidRDefault="00EC1B92" w:rsidP="00747CB3">
      <w:pPr>
        <w:pStyle w:val="KopfzeileBody"/>
        <w:rPr>
          <w:b w:val="0"/>
        </w:rPr>
      </w:pP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BD664" wp14:editId="5EBCC146">
                <wp:simplePos x="0" y="0"/>
                <wp:positionH relativeFrom="column">
                  <wp:posOffset>3583305</wp:posOffset>
                </wp:positionH>
                <wp:positionV relativeFrom="paragraph">
                  <wp:posOffset>160020</wp:posOffset>
                </wp:positionV>
                <wp:extent cx="347980" cy="252095"/>
                <wp:effectExtent l="0" t="0" r="1397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5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1F54C1" id="Rechteck 1" o:spid="_x0000_s1026" style="position:absolute;margin-left:282.15pt;margin-top:12.6pt;width:27.4pt;height:1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" filled="f" strokecolor="#243f60 [1604]" strokeweight="2pt"/>
            </w:pict>
          </mc:Fallback>
        </mc:AlternateContent>
      </w:r>
    </w:p>
    <w:p w14:paraId="7A79CD2D" w14:textId="77777777"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Betreuung im privaten Umfeld ist nicht möglich:</w:t>
      </w:r>
      <w:r>
        <w:rPr>
          <w:b w:val="0"/>
        </w:rPr>
        <w:tab/>
      </w:r>
    </w:p>
    <w:p w14:paraId="2DC1215F" w14:textId="77777777" w:rsidR="0004370D" w:rsidRDefault="0004370D" w:rsidP="00747CB3">
      <w:pPr>
        <w:pStyle w:val="KopfzeileBody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8"/>
        <w:gridCol w:w="1807"/>
        <w:gridCol w:w="1807"/>
        <w:gridCol w:w="1793"/>
      </w:tblGrid>
      <w:tr w:rsidR="008D4870" w14:paraId="7D416999" w14:textId="77777777" w:rsidTr="0046367C">
        <w:trPr>
          <w:trHeight w:val="284"/>
        </w:trPr>
        <w:tc>
          <w:tcPr>
            <w:tcW w:w="2088" w:type="dxa"/>
            <w:shd w:val="clear" w:color="auto" w:fill="D9D9D9" w:themeFill="background1" w:themeFillShade="D9"/>
          </w:tcPr>
          <w:p w14:paraId="652A143F" w14:textId="77777777" w:rsidR="008D4870" w:rsidRPr="00EC1B92" w:rsidRDefault="008D4870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Betreuungsbedarf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1A57B3D1" w14:textId="69E3BAEA" w:rsidR="008D4870" w:rsidRPr="00EC1B92" w:rsidRDefault="006436E4" w:rsidP="006436E4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KW 5</w:t>
            </w:r>
            <w:r w:rsidR="0046367C">
              <w:rPr>
                <w:b w:val="0"/>
                <w:sz w:val="16"/>
                <w:szCs w:val="16"/>
              </w:rPr>
              <w:t xml:space="preserve"> (</w:t>
            </w:r>
            <w:r>
              <w:rPr>
                <w:b w:val="0"/>
                <w:sz w:val="16"/>
                <w:szCs w:val="16"/>
              </w:rPr>
              <w:t>01.02.-05.02</w:t>
            </w:r>
            <w:r w:rsidR="0046367C">
              <w:rPr>
                <w:b w:val="0"/>
                <w:sz w:val="16"/>
                <w:szCs w:val="16"/>
              </w:rPr>
              <w:t>.)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319A273A" w14:textId="36035B25" w:rsidR="008D4870" w:rsidRPr="00EC1B92" w:rsidRDefault="006436E4" w:rsidP="00EC1B92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KW 6 (08.02.-12.02</w:t>
            </w:r>
            <w:r w:rsidR="0046367C">
              <w:rPr>
                <w:b w:val="0"/>
                <w:sz w:val="16"/>
                <w:szCs w:val="16"/>
              </w:rPr>
              <w:t>.)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01DFAECC" w14:textId="328E477C" w:rsidR="008D4870" w:rsidRDefault="008D4870" w:rsidP="00EC1B92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 w:rsidRPr="008D4870">
              <w:rPr>
                <w:b w:val="0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4F7984" wp14:editId="25F583B0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55880</wp:posOffset>
                      </wp:positionV>
                      <wp:extent cx="1458595" cy="1125855"/>
                      <wp:effectExtent l="0" t="0" r="27305" b="1714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1125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29966D" w14:textId="77777777" w:rsidR="008D4870" w:rsidRPr="008D4870" w:rsidRDefault="008D4870">
                                  <w:pPr>
                                    <w:rPr>
                                      <w:b/>
                                    </w:rPr>
                                  </w:pPr>
                                  <w:r w:rsidRPr="008D4870">
                                    <w:rPr>
                                      <w:b/>
                                    </w:rPr>
                                    <w:t>Bitte gewünschte Betreuungszeiten an der entsprechenden Stelle angeben (z. B. 8-12 Uhr)!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0A4F79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95.9pt;margin-top:4.4pt;width:114.85pt;height:8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" fillcolor="white [3201]" strokecolor="black [3200]" strokeweight="2pt">
                      <v:textbox>
                        <w:txbxContent>
                          <w:p w14:paraId="1429966D" w14:textId="77777777" w:rsidR="008D4870" w:rsidRPr="008D4870" w:rsidRDefault="008D4870">
                            <w:pPr>
                              <w:rPr>
                                <w:b/>
                              </w:rPr>
                            </w:pPr>
                            <w:r w:rsidRPr="008D4870">
                              <w:rPr>
                                <w:b/>
                              </w:rPr>
                              <w:t>Bitte gewünschte Betreuungszeiten an der entsprechenden Stelle angeben (z. B. 8-12 Uhr)!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6E4">
              <w:rPr>
                <w:b w:val="0"/>
                <w:sz w:val="16"/>
                <w:szCs w:val="16"/>
              </w:rPr>
              <w:t>KW 7 (14.02.-19.02.</w:t>
            </w:r>
            <w:r w:rsidR="0046367C">
              <w:rPr>
                <w:b w:val="0"/>
                <w:sz w:val="16"/>
                <w:szCs w:val="16"/>
              </w:rPr>
              <w:t>)</w:t>
            </w:r>
            <w:r w:rsidR="006436E4">
              <w:rPr>
                <w:b w:val="0"/>
                <w:sz w:val="16"/>
                <w:szCs w:val="16"/>
              </w:rPr>
              <w:t xml:space="preserve"> (u. V.)</w:t>
            </w:r>
          </w:p>
        </w:tc>
      </w:tr>
      <w:tr w:rsidR="008D4870" w14:paraId="17A34BC8" w14:textId="77777777" w:rsidTr="0046367C">
        <w:trPr>
          <w:trHeight w:val="284"/>
        </w:trPr>
        <w:tc>
          <w:tcPr>
            <w:tcW w:w="2088" w:type="dxa"/>
            <w:shd w:val="clear" w:color="auto" w:fill="D9D9D9" w:themeFill="background1" w:themeFillShade="D9"/>
          </w:tcPr>
          <w:p w14:paraId="517D1A34" w14:textId="77777777" w:rsidR="008D4870" w:rsidRPr="00EC1B92" w:rsidRDefault="008D4870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montags</w:t>
            </w:r>
          </w:p>
        </w:tc>
        <w:tc>
          <w:tcPr>
            <w:tcW w:w="1807" w:type="dxa"/>
          </w:tcPr>
          <w:p w14:paraId="476324F7" w14:textId="77777777" w:rsidR="008D4870" w:rsidRPr="00EC1B92" w:rsidRDefault="008D4870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14:paraId="418DFD09" w14:textId="77777777" w:rsidR="008D4870" w:rsidRPr="00EC1B92" w:rsidRDefault="008D4870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F310BEC" w14:textId="24964FE8" w:rsidR="008D4870" w:rsidRPr="00EC1B92" w:rsidRDefault="00357263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frei</w:t>
            </w:r>
          </w:p>
        </w:tc>
      </w:tr>
      <w:tr w:rsidR="008D4870" w14:paraId="794DE822" w14:textId="77777777" w:rsidTr="0046367C">
        <w:trPr>
          <w:trHeight w:val="284"/>
        </w:trPr>
        <w:tc>
          <w:tcPr>
            <w:tcW w:w="2088" w:type="dxa"/>
            <w:shd w:val="clear" w:color="auto" w:fill="D9D9D9" w:themeFill="background1" w:themeFillShade="D9"/>
          </w:tcPr>
          <w:p w14:paraId="6E9EF29F" w14:textId="77777777" w:rsidR="008D4870" w:rsidRPr="00EC1B92" w:rsidRDefault="008D4870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dienstags</w:t>
            </w:r>
          </w:p>
        </w:tc>
        <w:tc>
          <w:tcPr>
            <w:tcW w:w="1807" w:type="dxa"/>
          </w:tcPr>
          <w:p w14:paraId="62CEBC17" w14:textId="77777777" w:rsidR="008D4870" w:rsidRPr="00EC1B92" w:rsidRDefault="008D4870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14:paraId="3012A1C9" w14:textId="77777777" w:rsidR="008D4870" w:rsidRPr="00EC1B92" w:rsidRDefault="008D4870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5D57748" w14:textId="2E8DD66E" w:rsidR="008D4870" w:rsidRPr="00EC1B92" w:rsidRDefault="00357263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frei</w:t>
            </w:r>
          </w:p>
        </w:tc>
      </w:tr>
      <w:tr w:rsidR="008D4870" w14:paraId="2B4A4D68" w14:textId="77777777" w:rsidTr="0046367C">
        <w:trPr>
          <w:trHeight w:val="284"/>
        </w:trPr>
        <w:tc>
          <w:tcPr>
            <w:tcW w:w="2088" w:type="dxa"/>
            <w:shd w:val="clear" w:color="auto" w:fill="D9D9D9" w:themeFill="background1" w:themeFillShade="D9"/>
          </w:tcPr>
          <w:p w14:paraId="3CCF5E88" w14:textId="77777777" w:rsidR="008D4870" w:rsidRPr="00EC1B92" w:rsidRDefault="008D4870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mittwochs</w:t>
            </w:r>
          </w:p>
        </w:tc>
        <w:tc>
          <w:tcPr>
            <w:tcW w:w="1807" w:type="dxa"/>
          </w:tcPr>
          <w:p w14:paraId="7A6A5CBF" w14:textId="77777777" w:rsidR="008D4870" w:rsidRPr="00EC1B92" w:rsidRDefault="008D4870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14:paraId="5D750751" w14:textId="77777777" w:rsidR="008D4870" w:rsidRPr="00EC1B92" w:rsidRDefault="008D4870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93" w:type="dxa"/>
          </w:tcPr>
          <w:p w14:paraId="6DA6990C" w14:textId="77777777" w:rsidR="008D4870" w:rsidRPr="00EC1B92" w:rsidRDefault="008D4870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D4870" w14:paraId="6A8E4817" w14:textId="77777777" w:rsidTr="0046367C">
        <w:trPr>
          <w:trHeight w:val="284"/>
        </w:trPr>
        <w:tc>
          <w:tcPr>
            <w:tcW w:w="2088" w:type="dxa"/>
            <w:shd w:val="clear" w:color="auto" w:fill="D9D9D9" w:themeFill="background1" w:themeFillShade="D9"/>
          </w:tcPr>
          <w:p w14:paraId="5C8865EC" w14:textId="77777777" w:rsidR="008D4870" w:rsidRPr="00EC1B92" w:rsidRDefault="008D4870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donnerstags</w:t>
            </w:r>
          </w:p>
        </w:tc>
        <w:tc>
          <w:tcPr>
            <w:tcW w:w="1807" w:type="dxa"/>
          </w:tcPr>
          <w:p w14:paraId="77BAF216" w14:textId="77777777" w:rsidR="008D4870" w:rsidRPr="00EC1B92" w:rsidRDefault="0046367C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07" w:type="dxa"/>
          </w:tcPr>
          <w:p w14:paraId="59E630A6" w14:textId="77777777" w:rsidR="008D4870" w:rsidRPr="00EC1B92" w:rsidRDefault="008D4870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93" w:type="dxa"/>
          </w:tcPr>
          <w:p w14:paraId="6EE5377A" w14:textId="77777777" w:rsidR="008D4870" w:rsidRPr="00EC1B92" w:rsidRDefault="00D03B55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8D4870" w14:paraId="04A5A523" w14:textId="77777777" w:rsidTr="0046367C">
        <w:trPr>
          <w:trHeight w:val="284"/>
        </w:trPr>
        <w:tc>
          <w:tcPr>
            <w:tcW w:w="2088" w:type="dxa"/>
            <w:shd w:val="clear" w:color="auto" w:fill="D9D9D9" w:themeFill="background1" w:themeFillShade="D9"/>
          </w:tcPr>
          <w:p w14:paraId="6F709576" w14:textId="77777777" w:rsidR="008D4870" w:rsidRPr="00EC1B92" w:rsidRDefault="008D4870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freitags</w:t>
            </w:r>
          </w:p>
        </w:tc>
        <w:tc>
          <w:tcPr>
            <w:tcW w:w="1807" w:type="dxa"/>
          </w:tcPr>
          <w:p w14:paraId="4D22BA6A" w14:textId="77777777" w:rsidR="008D4870" w:rsidRPr="00EC1B92" w:rsidRDefault="0046367C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07" w:type="dxa"/>
          </w:tcPr>
          <w:p w14:paraId="485659BC" w14:textId="77777777" w:rsidR="008D4870" w:rsidRPr="00EC1B92" w:rsidRDefault="008D4870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93" w:type="dxa"/>
          </w:tcPr>
          <w:p w14:paraId="33BD6A59" w14:textId="77777777" w:rsidR="008D4870" w:rsidRPr="00EC1B92" w:rsidRDefault="00D03B55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61BCEA28" w14:textId="77777777" w:rsidR="0004370D" w:rsidRDefault="0004370D" w:rsidP="00747CB3">
      <w:pPr>
        <w:pStyle w:val="KopfzeileBody"/>
        <w:rPr>
          <w:b w:val="0"/>
        </w:rPr>
      </w:pPr>
    </w:p>
    <w:p w14:paraId="276FF472" w14:textId="77777777" w:rsidR="008D4870" w:rsidRDefault="008D4870" w:rsidP="00747CB3">
      <w:pPr>
        <w:pStyle w:val="KopfzeileBody"/>
        <w:rPr>
          <w:b w:val="0"/>
        </w:rPr>
      </w:pPr>
    </w:p>
    <w:p w14:paraId="0D01932E" w14:textId="77777777"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________________________________________</w:t>
      </w:r>
    </w:p>
    <w:p w14:paraId="1078166B" w14:textId="77777777" w:rsidR="002773AC" w:rsidRPr="00554ECD" w:rsidRDefault="0004370D" w:rsidP="006F4987">
      <w:pPr>
        <w:pStyle w:val="KopfzeileBody"/>
        <w:rPr>
          <w:b w:val="0"/>
          <w:i/>
          <w:sz w:val="16"/>
          <w:szCs w:val="16"/>
        </w:rPr>
      </w:pPr>
      <w:r w:rsidRPr="0004370D">
        <w:rPr>
          <w:b w:val="0"/>
          <w:i/>
          <w:sz w:val="16"/>
          <w:szCs w:val="16"/>
        </w:rPr>
        <w:t>(Datum und Unterschrift der Eltern/Personensorgeberechtigten)</w:t>
      </w:r>
    </w:p>
    <w:sectPr w:rsidR="002773AC" w:rsidRPr="00554ECD" w:rsidSect="00542AA2">
      <w:type w:val="continuous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2FDCC" w14:textId="77777777" w:rsidR="0004370D" w:rsidRDefault="0004370D" w:rsidP="0004370D">
      <w:pPr>
        <w:spacing w:after="0" w:line="240" w:lineRule="auto"/>
      </w:pPr>
      <w:r>
        <w:separator/>
      </w:r>
    </w:p>
  </w:endnote>
  <w:endnote w:type="continuationSeparator" w:id="0">
    <w:p w14:paraId="6480F1AA" w14:textId="77777777" w:rsidR="0004370D" w:rsidRDefault="0004370D" w:rsidP="0004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9BC65" w14:textId="77777777" w:rsidR="0004370D" w:rsidRDefault="0004370D" w:rsidP="0004370D">
      <w:pPr>
        <w:spacing w:after="0" w:line="240" w:lineRule="auto"/>
      </w:pPr>
      <w:r>
        <w:separator/>
      </w:r>
    </w:p>
  </w:footnote>
  <w:footnote w:type="continuationSeparator" w:id="0">
    <w:p w14:paraId="7614E1DB" w14:textId="77777777" w:rsidR="0004370D" w:rsidRDefault="0004370D" w:rsidP="0004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AAE"/>
    <w:multiLevelType w:val="hybridMultilevel"/>
    <w:tmpl w:val="65109956"/>
    <w:lvl w:ilvl="0" w:tplc="46E42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9F5"/>
    <w:multiLevelType w:val="hybridMultilevel"/>
    <w:tmpl w:val="915AB6B8"/>
    <w:lvl w:ilvl="0" w:tplc="B5DC47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7E"/>
    <w:rsid w:val="0002179C"/>
    <w:rsid w:val="0004370D"/>
    <w:rsid w:val="000575FC"/>
    <w:rsid w:val="0007180C"/>
    <w:rsid w:val="000A4BD2"/>
    <w:rsid w:val="000E1E26"/>
    <w:rsid w:val="000F7D87"/>
    <w:rsid w:val="001109F6"/>
    <w:rsid w:val="00181FB2"/>
    <w:rsid w:val="00190534"/>
    <w:rsid w:val="001D6A7A"/>
    <w:rsid w:val="001F1AB7"/>
    <w:rsid w:val="001F27AE"/>
    <w:rsid w:val="0025700A"/>
    <w:rsid w:val="002773AC"/>
    <w:rsid w:val="00281E25"/>
    <w:rsid w:val="002B4D78"/>
    <w:rsid w:val="002C1DB3"/>
    <w:rsid w:val="002E11E1"/>
    <w:rsid w:val="0034012C"/>
    <w:rsid w:val="00357263"/>
    <w:rsid w:val="003651FB"/>
    <w:rsid w:val="00436352"/>
    <w:rsid w:val="00446988"/>
    <w:rsid w:val="004517E2"/>
    <w:rsid w:val="0046367C"/>
    <w:rsid w:val="00464A33"/>
    <w:rsid w:val="004D57D3"/>
    <w:rsid w:val="004E7309"/>
    <w:rsid w:val="00542AA2"/>
    <w:rsid w:val="00554ECD"/>
    <w:rsid w:val="0055745E"/>
    <w:rsid w:val="00570CE9"/>
    <w:rsid w:val="005B6097"/>
    <w:rsid w:val="005E0646"/>
    <w:rsid w:val="006436E4"/>
    <w:rsid w:val="00673E6E"/>
    <w:rsid w:val="006F4987"/>
    <w:rsid w:val="006F4FF8"/>
    <w:rsid w:val="00706074"/>
    <w:rsid w:val="0071782B"/>
    <w:rsid w:val="00742111"/>
    <w:rsid w:val="00747CB3"/>
    <w:rsid w:val="007E3867"/>
    <w:rsid w:val="00814D07"/>
    <w:rsid w:val="00885BE3"/>
    <w:rsid w:val="008D4870"/>
    <w:rsid w:val="008E01AE"/>
    <w:rsid w:val="008F008D"/>
    <w:rsid w:val="009139BE"/>
    <w:rsid w:val="0091709D"/>
    <w:rsid w:val="0093376F"/>
    <w:rsid w:val="00991CE4"/>
    <w:rsid w:val="00992500"/>
    <w:rsid w:val="009C2C7E"/>
    <w:rsid w:val="00A11277"/>
    <w:rsid w:val="00A24FC6"/>
    <w:rsid w:val="00A519EA"/>
    <w:rsid w:val="00A66738"/>
    <w:rsid w:val="00A97A40"/>
    <w:rsid w:val="00AC730D"/>
    <w:rsid w:val="00AC7485"/>
    <w:rsid w:val="00BB0BC9"/>
    <w:rsid w:val="00C25C95"/>
    <w:rsid w:val="00C644C7"/>
    <w:rsid w:val="00C74B79"/>
    <w:rsid w:val="00CB70CD"/>
    <w:rsid w:val="00CC183D"/>
    <w:rsid w:val="00CC6D30"/>
    <w:rsid w:val="00D03B55"/>
    <w:rsid w:val="00D13E25"/>
    <w:rsid w:val="00D15B77"/>
    <w:rsid w:val="00DC6D6E"/>
    <w:rsid w:val="00E115C7"/>
    <w:rsid w:val="00E22D81"/>
    <w:rsid w:val="00E46E54"/>
    <w:rsid w:val="00EB34A8"/>
    <w:rsid w:val="00EC1B92"/>
    <w:rsid w:val="00EC7B43"/>
    <w:rsid w:val="00ED4A9E"/>
    <w:rsid w:val="00EE47CB"/>
    <w:rsid w:val="00F1106A"/>
    <w:rsid w:val="00F25820"/>
    <w:rsid w:val="00F76269"/>
    <w:rsid w:val="00FF16DB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F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Kopfzeile">
    <w:name w:val="Überschrift Kopfzeile"/>
    <w:basedOn w:val="Standard"/>
    <w:qFormat/>
    <w:rsid w:val="009C2C7E"/>
    <w:pPr>
      <w:spacing w:before="220" w:after="0" w:line="220" w:lineRule="exact"/>
      <w:ind w:left="1979" w:right="-68"/>
    </w:pPr>
    <w:rPr>
      <w:rFonts w:ascii="Arial" w:hAnsi="Arial"/>
      <w:b/>
      <w:sz w:val="16"/>
    </w:rPr>
  </w:style>
  <w:style w:type="paragraph" w:customStyle="1" w:styleId="KopfzeileBody">
    <w:name w:val="Kopfzeile Body"/>
    <w:basedOn w:val="berschriftKopfzeile"/>
    <w:autoRedefine/>
    <w:qFormat/>
    <w:rsid w:val="00747CB3"/>
    <w:pPr>
      <w:spacing w:before="120" w:after="120" w:line="240" w:lineRule="auto"/>
      <w:ind w:left="0" w:right="0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A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437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37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370D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D03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Kopfzeile">
    <w:name w:val="Überschrift Kopfzeile"/>
    <w:basedOn w:val="Standard"/>
    <w:qFormat/>
    <w:rsid w:val="009C2C7E"/>
    <w:pPr>
      <w:spacing w:before="220" w:after="0" w:line="220" w:lineRule="exact"/>
      <w:ind w:left="1979" w:right="-68"/>
    </w:pPr>
    <w:rPr>
      <w:rFonts w:ascii="Arial" w:hAnsi="Arial"/>
      <w:b/>
      <w:sz w:val="16"/>
    </w:rPr>
  </w:style>
  <w:style w:type="paragraph" w:customStyle="1" w:styleId="KopfzeileBody">
    <w:name w:val="Kopfzeile Body"/>
    <w:basedOn w:val="berschriftKopfzeile"/>
    <w:autoRedefine/>
    <w:qFormat/>
    <w:rsid w:val="00747CB3"/>
    <w:pPr>
      <w:spacing w:before="120" w:after="120" w:line="240" w:lineRule="auto"/>
      <w:ind w:left="0" w:right="0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A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437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37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370D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D03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98EE-6EF6-42CD-A608-B03A2DAC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Clemens-Brentano-Gymnasium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Kewitz</dc:creator>
  <cp:lastModifiedBy>Thomas Düttmann</cp:lastModifiedBy>
  <cp:revision>4</cp:revision>
  <cp:lastPrinted>2021-01-07T07:30:00Z</cp:lastPrinted>
  <dcterms:created xsi:type="dcterms:W3CDTF">2021-01-07T09:41:00Z</dcterms:created>
  <dcterms:modified xsi:type="dcterms:W3CDTF">2021-02-11T09:02:00Z</dcterms:modified>
</cp:coreProperties>
</file>